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D4A8B" w14:textId="77777777" w:rsidR="00122C36" w:rsidRDefault="00122C36" w:rsidP="00122C36">
      <w:pPr>
        <w:pStyle w:val="Heading3"/>
        <w:tabs>
          <w:tab w:val="left" w:pos="360"/>
        </w:tabs>
      </w:pPr>
      <w:r>
        <w:t>SECTION II – YOUTH HORTICULTURE</w:t>
      </w:r>
    </w:p>
    <w:p w14:paraId="54D182EC" w14:textId="77777777" w:rsidR="00122C36" w:rsidRDefault="00122C36" w:rsidP="00122C36">
      <w:pPr>
        <w:tabs>
          <w:tab w:val="left" w:pos="360"/>
          <w:tab w:val="right" w:leader="dot" w:pos="6768"/>
        </w:tabs>
        <w:jc w:val="both"/>
        <w:outlineLvl w:val="0"/>
        <w:rPr>
          <w:rFonts w:ascii="Arial" w:hAnsi="Arial"/>
          <w:sz w:val="20"/>
        </w:rPr>
      </w:pPr>
    </w:p>
    <w:p w14:paraId="04987C11" w14:textId="77777777" w:rsidR="00122C36" w:rsidRDefault="00122C36" w:rsidP="00122C36">
      <w:pPr>
        <w:tabs>
          <w:tab w:val="left" w:pos="360"/>
          <w:tab w:val="right" w:leader="dot" w:pos="6768"/>
        </w:tabs>
        <w:jc w:val="both"/>
        <w:outlineLvl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t>PREMIUMS:  FIRST - $5.00; SECOND - $3.00; THIRD - $2.00</w:t>
      </w:r>
    </w:p>
    <w:p w14:paraId="68DC53F7" w14:textId="77777777" w:rsidR="00122C36" w:rsidRDefault="00122C36" w:rsidP="00122C36">
      <w:pPr>
        <w:pStyle w:val="Heading3"/>
        <w:tabs>
          <w:tab w:val="left" w:pos="360"/>
        </w:tabs>
      </w:pPr>
    </w:p>
    <w:p w14:paraId="678E28FC" w14:textId="77777777" w:rsidR="00122C36" w:rsidRDefault="00122C36" w:rsidP="00122C36">
      <w:pPr>
        <w:pStyle w:val="Heading3"/>
        <w:tabs>
          <w:tab w:val="left" w:pos="360"/>
        </w:tabs>
      </w:pPr>
      <w:r>
        <w:t>RULES</w:t>
      </w:r>
    </w:p>
    <w:p w14:paraId="53C727DC" w14:textId="77777777" w:rsidR="00122C36" w:rsidRDefault="00122C36" w:rsidP="00122C36">
      <w:pPr>
        <w:numPr>
          <w:ilvl w:val="0"/>
          <w:numId w:val="1"/>
        </w:numPr>
        <w:tabs>
          <w:tab w:val="right" w:leader="dot" w:pos="6768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General rules apply to this section.</w:t>
      </w:r>
    </w:p>
    <w:p w14:paraId="1A50F45F" w14:textId="77777777" w:rsidR="00122C36" w:rsidRDefault="00122C36" w:rsidP="00122C36">
      <w:pPr>
        <w:numPr>
          <w:ilvl w:val="0"/>
          <w:numId w:val="1"/>
        </w:numPr>
        <w:tabs>
          <w:tab w:val="left" w:pos="360"/>
          <w:tab w:val="right" w:leader="dot" w:pos="6768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Plastic drink bottles (not glass) no larger than 16oz.</w:t>
      </w:r>
    </w:p>
    <w:p w14:paraId="2EBBA4FF" w14:textId="77777777" w:rsidR="00122C36" w:rsidRDefault="00122C36" w:rsidP="00122C36">
      <w:pPr>
        <w:numPr>
          <w:ilvl w:val="0"/>
          <w:numId w:val="1"/>
        </w:numPr>
        <w:tabs>
          <w:tab w:val="left" w:pos="360"/>
          <w:tab w:val="right" w:leader="dot" w:pos="6768"/>
        </w:tabs>
        <w:jc w:val="both"/>
        <w:rPr>
          <w:rFonts w:ascii="Arial" w:hAnsi="Arial"/>
          <w:sz w:val="20"/>
        </w:rPr>
      </w:pPr>
      <w:r>
        <w:rPr>
          <w:rFonts w:ascii="Arial" w:hAnsi="Arial"/>
          <w:noProof/>
          <w:sz w:val="20"/>
        </w:rPr>
        <w:drawing>
          <wp:anchor distT="0" distB="0" distL="114300" distR="114300" simplePos="0" relativeHeight="251659264" behindDoc="0" locked="0" layoutInCell="1" allowOverlap="1" wp14:anchorId="51E985B4" wp14:editId="06BB1C4B">
            <wp:simplePos x="0" y="0"/>
            <wp:positionH relativeFrom="column">
              <wp:posOffset>3312015</wp:posOffset>
            </wp:positionH>
            <wp:positionV relativeFrom="paragraph">
              <wp:posOffset>9895</wp:posOffset>
            </wp:positionV>
            <wp:extent cx="937895" cy="1199515"/>
            <wp:effectExtent l="0" t="0" r="0" b="635"/>
            <wp:wrapNone/>
            <wp:docPr id="18" name="Picture 11" descr="CGC5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GC5000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sz w:val="20"/>
        </w:rPr>
        <w:t>No class age division.</w:t>
      </w:r>
    </w:p>
    <w:p w14:paraId="6FB5A539" w14:textId="77777777" w:rsidR="00122C36" w:rsidRDefault="00122C36" w:rsidP="00122C36">
      <w:pPr>
        <w:tabs>
          <w:tab w:val="left" w:pos="360"/>
          <w:tab w:val="right" w:leader="dot" w:pos="6768"/>
        </w:tabs>
        <w:jc w:val="both"/>
        <w:rPr>
          <w:rFonts w:ascii="Arial" w:hAnsi="Arial"/>
          <w:sz w:val="20"/>
        </w:rPr>
      </w:pPr>
    </w:p>
    <w:p w14:paraId="26906CB3" w14:textId="77777777" w:rsidR="00122C36" w:rsidRDefault="00122C36" w:rsidP="00122C36">
      <w:pPr>
        <w:tabs>
          <w:tab w:val="left" w:pos="360"/>
          <w:tab w:val="right" w:leader="dot" w:pos="6768"/>
        </w:tabs>
        <w:jc w:val="both"/>
        <w:outlineLvl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t>CLASS</w:t>
      </w:r>
    </w:p>
    <w:p w14:paraId="0DA6E593" w14:textId="77777777" w:rsidR="00122C36" w:rsidRDefault="00122C36" w:rsidP="00122C36">
      <w:pPr>
        <w:numPr>
          <w:ilvl w:val="0"/>
          <w:numId w:val="2"/>
        </w:numPr>
        <w:tabs>
          <w:tab w:val="right" w:leader="dot" w:pos="6768"/>
        </w:tabs>
        <w:ind w:hanging="27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Zinnias </w:t>
      </w:r>
    </w:p>
    <w:p w14:paraId="56C1E402" w14:textId="77777777" w:rsidR="00122C36" w:rsidRDefault="00122C36" w:rsidP="00122C36">
      <w:pPr>
        <w:numPr>
          <w:ilvl w:val="0"/>
          <w:numId w:val="2"/>
        </w:numPr>
        <w:tabs>
          <w:tab w:val="left" w:pos="360"/>
          <w:tab w:val="right" w:leader="dot" w:pos="6768"/>
        </w:tabs>
        <w:ind w:hanging="27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Marigolds </w:t>
      </w:r>
    </w:p>
    <w:p w14:paraId="675515FD" w14:textId="77777777" w:rsidR="00122C36" w:rsidRDefault="00122C36" w:rsidP="00122C36">
      <w:pPr>
        <w:numPr>
          <w:ilvl w:val="0"/>
          <w:numId w:val="2"/>
        </w:numPr>
        <w:tabs>
          <w:tab w:val="left" w:pos="360"/>
          <w:tab w:val="right" w:leader="dot" w:pos="6768"/>
        </w:tabs>
        <w:ind w:hanging="27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Dahlias </w:t>
      </w:r>
    </w:p>
    <w:p w14:paraId="46396F04" w14:textId="77777777" w:rsidR="00122C36" w:rsidRDefault="00122C36" w:rsidP="00122C36">
      <w:pPr>
        <w:numPr>
          <w:ilvl w:val="0"/>
          <w:numId w:val="2"/>
        </w:numPr>
        <w:tabs>
          <w:tab w:val="left" w:pos="360"/>
          <w:tab w:val="right" w:leader="dot" w:pos="6768"/>
        </w:tabs>
        <w:ind w:hanging="27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Celosia </w:t>
      </w:r>
    </w:p>
    <w:p w14:paraId="2464B9B5" w14:textId="77777777" w:rsidR="00122C36" w:rsidRDefault="00122C36" w:rsidP="00122C36">
      <w:pPr>
        <w:numPr>
          <w:ilvl w:val="0"/>
          <w:numId w:val="2"/>
        </w:numPr>
        <w:tabs>
          <w:tab w:val="left" w:pos="360"/>
          <w:tab w:val="right" w:leader="dot" w:pos="6768"/>
        </w:tabs>
        <w:ind w:hanging="27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Petunia </w:t>
      </w:r>
    </w:p>
    <w:p w14:paraId="473512A5" w14:textId="77777777" w:rsidR="00122C36" w:rsidRDefault="00122C36" w:rsidP="00122C36">
      <w:pPr>
        <w:numPr>
          <w:ilvl w:val="0"/>
          <w:numId w:val="2"/>
        </w:numPr>
        <w:tabs>
          <w:tab w:val="left" w:pos="360"/>
          <w:tab w:val="right" w:leader="dot" w:pos="6768"/>
        </w:tabs>
        <w:ind w:hanging="27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Roses – miniature</w:t>
      </w:r>
    </w:p>
    <w:p w14:paraId="5A191F21" w14:textId="77777777" w:rsidR="00122C36" w:rsidRDefault="00122C36" w:rsidP="00122C36">
      <w:pPr>
        <w:numPr>
          <w:ilvl w:val="0"/>
          <w:numId w:val="2"/>
        </w:numPr>
        <w:tabs>
          <w:tab w:val="left" w:pos="360"/>
          <w:tab w:val="right" w:leader="dot" w:pos="6768"/>
        </w:tabs>
        <w:ind w:hanging="27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Roses - Standard</w:t>
      </w:r>
    </w:p>
    <w:p w14:paraId="10CC1101" w14:textId="77777777" w:rsidR="00122C36" w:rsidRDefault="00122C36" w:rsidP="00122C36">
      <w:pPr>
        <w:numPr>
          <w:ilvl w:val="0"/>
          <w:numId w:val="2"/>
        </w:numPr>
        <w:tabs>
          <w:tab w:val="left" w:pos="360"/>
          <w:tab w:val="right" w:leader="dot" w:pos="6768"/>
        </w:tabs>
        <w:ind w:hanging="27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Asters </w:t>
      </w:r>
    </w:p>
    <w:p w14:paraId="7FB508EF" w14:textId="77777777" w:rsidR="00122C36" w:rsidRDefault="00122C36" w:rsidP="00122C36">
      <w:pPr>
        <w:numPr>
          <w:ilvl w:val="0"/>
          <w:numId w:val="2"/>
        </w:numPr>
        <w:tabs>
          <w:tab w:val="left" w:pos="360"/>
          <w:tab w:val="right" w:leader="dot" w:pos="6768"/>
        </w:tabs>
        <w:ind w:hanging="27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Potted Geranium</w:t>
      </w:r>
    </w:p>
    <w:p w14:paraId="5F24B428" w14:textId="77777777" w:rsidR="00122C36" w:rsidRDefault="00122C36" w:rsidP="00122C36">
      <w:pPr>
        <w:tabs>
          <w:tab w:val="right" w:leader="dot" w:pos="6768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10. Dish Garden</w:t>
      </w:r>
    </w:p>
    <w:p w14:paraId="1E203BC6" w14:textId="77777777" w:rsidR="00122C36" w:rsidRDefault="00122C36" w:rsidP="00122C36">
      <w:pPr>
        <w:tabs>
          <w:tab w:val="left" w:pos="360"/>
          <w:tab w:val="right" w:leader="dot" w:pos="6768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11.  Flowering potted plant – 8”-12”</w:t>
      </w:r>
    </w:p>
    <w:p w14:paraId="55A1DB38" w14:textId="77777777" w:rsidR="00122C36" w:rsidRDefault="00122C36" w:rsidP="00122C36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12.  Hanging Basket, flowering</w:t>
      </w:r>
    </w:p>
    <w:p w14:paraId="3D63C757" w14:textId="77777777" w:rsidR="00122C36" w:rsidRDefault="00122C36" w:rsidP="00122C36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13.  Potted Collection must have at least two varieties</w:t>
      </w:r>
    </w:p>
    <w:p w14:paraId="37E31FD6" w14:textId="77777777" w:rsidR="00122C36" w:rsidRDefault="00122C36" w:rsidP="00122C36">
      <w:pPr>
        <w:tabs>
          <w:tab w:val="right" w:leader="dot" w:pos="6768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14.  </w:t>
      </w:r>
      <w:r w:rsidRPr="00F36769">
        <w:rPr>
          <w:rFonts w:ascii="Arial" w:hAnsi="Arial"/>
          <w:sz w:val="20"/>
        </w:rPr>
        <w:t>Theme Arrangement: “</w:t>
      </w:r>
      <w:r w:rsidRPr="008C4CFD">
        <w:rPr>
          <w:rFonts w:ascii="Arial" w:hAnsi="Arial"/>
          <w:i/>
          <w:iCs/>
          <w:sz w:val="20"/>
        </w:rPr>
        <w:t>Country Roots and Cowboy Boots</w:t>
      </w:r>
      <w:r>
        <w:rPr>
          <w:rFonts w:ascii="Arial" w:hAnsi="Arial"/>
          <w:sz w:val="20"/>
        </w:rPr>
        <w:t>”</w:t>
      </w:r>
    </w:p>
    <w:p w14:paraId="1F49164F" w14:textId="77777777" w:rsidR="00122C36" w:rsidRDefault="00122C36" w:rsidP="00122C36">
      <w:pPr>
        <w:tabs>
          <w:tab w:val="right" w:leader="dot" w:pos="6768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15.  Potted Fairy Garden</w:t>
      </w:r>
    </w:p>
    <w:p w14:paraId="59F2D6A1" w14:textId="77777777" w:rsidR="002716CB" w:rsidRDefault="002716CB"/>
    <w:sectPr w:rsidR="002716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11D6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A1F2EF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C36"/>
    <w:rsid w:val="00122C36"/>
    <w:rsid w:val="0027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437EA"/>
  <w15:chartTrackingRefBased/>
  <w15:docId w15:val="{7AFF6744-BF55-4704-AD2A-697C3C375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C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122C36"/>
    <w:pPr>
      <w:keepNext/>
      <w:tabs>
        <w:tab w:val="right" w:leader="dot" w:pos="6768"/>
      </w:tabs>
      <w:jc w:val="both"/>
      <w:outlineLvl w:val="2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22C36"/>
    <w:rPr>
      <w:rFonts w:ascii="Arial" w:eastAsia="Times New Roman" w:hAnsi="Arial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Little, Lisa</dc:creator>
  <cp:keywords/>
  <dc:description/>
  <cp:lastModifiedBy>Little, Lisa</cp:lastModifiedBy>
  <cp:revision>1</cp:revision>
  <dcterms:created xsi:type="dcterms:W3CDTF">2023-07-27T18:24:00Z</dcterms:created>
  <dcterms:modified xsi:type="dcterms:W3CDTF">2023-07-27T18:24:00Z</dcterms:modified>
</cp:coreProperties>
</file>